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148" w:rsidRDefault="00411148">
      <w:pPr>
        <w:spacing w:after="0" w:line="240" w:lineRule="auto"/>
        <w:jc w:val="center"/>
        <w:rPr>
          <w:rFonts w:ascii="Calibri" w:eastAsia="Times New Roman" w:hAnsi="Calibri" w:cs="Arial"/>
          <w:b/>
          <w:sz w:val="20"/>
          <w:szCs w:val="20"/>
          <w:lang w:val="es-ES_tradnl" w:eastAsia="es-ES"/>
        </w:rPr>
      </w:pPr>
    </w:p>
    <w:p w:rsidR="00411148" w:rsidRDefault="001A4B83">
      <w:pPr>
        <w:spacing w:after="0" w:line="240" w:lineRule="auto"/>
        <w:jc w:val="center"/>
        <w:rPr>
          <w:rFonts w:ascii="Calibri" w:eastAsia="Times New Roman" w:hAnsi="Calibri" w:cs="Arial"/>
          <w:b/>
          <w:sz w:val="20"/>
          <w:szCs w:val="20"/>
          <w:lang w:val="es-ES_tradnl" w:eastAsia="es-ES"/>
        </w:rPr>
      </w:pPr>
      <w:r>
        <w:rPr>
          <w:rFonts w:ascii="Calibri" w:eastAsia="Times New Roman" w:hAnsi="Calibri" w:cs="Arial"/>
          <w:noProof/>
          <w:sz w:val="24"/>
          <w:szCs w:val="24"/>
          <w:lang w:eastAsia="es-MX"/>
        </w:rPr>
        <w:pict>
          <v:shapetype id="_x0000_t202" coordsize="21600,21600" o:spt="202" path="m,l,21600r21600,l21600,xe">
            <v:stroke joinstyle="miter"/>
            <v:path gradientshapeok="t" o:connecttype="rect"/>
          </v:shapetype>
          <v:shape id="Cuadro de texto 8" o:spid="_x0000_s1029" type="#_x0000_t202" style="position:absolute;left:0;text-align:left;margin-left:29.55pt;margin-top:-85.1pt;width:83.95pt;height:22.65pt;z-index:-2516587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" stroked="f">
            <v:textbox>
              <w:txbxContent>
                <w:p w:rsidR="00411148" w:rsidRDefault="003C7346">
                  <w:pPr>
                    <w:rPr>
                      <w:rFonts w:ascii="Arial" w:hAnsi="Arial" w:cs="Arial"/>
                      <w:b/>
                    </w:rPr>
                  </w:pPr>
                  <w:r>
                    <w:rPr>
                      <w:rFonts w:ascii="Arial" w:hAnsi="Arial" w:cs="Arial"/>
                      <w:b/>
                    </w:rPr>
                    <w:t>ADE-E 2</w:t>
                  </w:r>
                </w:p>
              </w:txbxContent>
            </v:textbox>
            <w10:wrap type="square"/>
          </v:shape>
        </w:pict>
      </w:r>
      <w:r w:rsidR="003C7346">
        <w:rPr>
          <w:rFonts w:ascii="Calibri" w:eastAsia="Times New Roman" w:hAnsi="Calibri" w:cs="Arial"/>
          <w:b/>
          <w:sz w:val="20"/>
          <w:szCs w:val="20"/>
          <w:lang w:val="es-ES_tradnl" w:eastAsia="es-ES"/>
        </w:rPr>
        <w:t>SECRETARÍA DE FINANZAS DEL PODER EJECUTIVO DEL ESTADO</w:t>
      </w:r>
    </w:p>
    <w:p w:rsidR="00411148" w:rsidRDefault="003C7346">
      <w:pPr>
        <w:spacing w:after="0" w:line="240" w:lineRule="auto"/>
        <w:ind w:left="448" w:hanging="448"/>
        <w:jc w:val="center"/>
        <w:rPr>
          <w:rFonts w:ascii="Calibri" w:eastAsia="Times New Roman" w:hAnsi="Calibri" w:cs="Arial"/>
          <w:b/>
          <w:sz w:val="20"/>
          <w:szCs w:val="20"/>
          <w:lang w:val="es-ES_tradnl" w:eastAsia="es-ES"/>
        </w:rPr>
      </w:pPr>
      <w:r>
        <w:rPr>
          <w:rFonts w:ascii="Calibri" w:eastAsia="Times New Roman" w:hAnsi="Calibri" w:cs="Arial"/>
          <w:b/>
          <w:sz w:val="20"/>
          <w:szCs w:val="20"/>
          <w:lang w:val="es-ES_tradnl" w:eastAsia="es-ES"/>
        </w:rPr>
        <w:t>SUBSECRETARÍA DE INGRESOS</w:t>
      </w:r>
    </w:p>
    <w:p w:rsidR="00411148" w:rsidRDefault="003C7346">
      <w:pPr>
        <w:spacing w:after="0" w:line="240" w:lineRule="auto"/>
        <w:jc w:val="center"/>
        <w:rPr>
          <w:rFonts w:ascii="Calibri" w:eastAsia="Times New Roman" w:hAnsi="Calibri" w:cs="Arial"/>
          <w:b/>
          <w:sz w:val="20"/>
          <w:szCs w:val="20"/>
          <w:lang w:val="es-ES_tradnl" w:eastAsia="es-ES"/>
        </w:rPr>
      </w:pPr>
      <w:r>
        <w:rPr>
          <w:rFonts w:ascii="Calibri" w:eastAsia="Times New Roman" w:hAnsi="Calibri" w:cs="Arial"/>
          <w:b/>
          <w:sz w:val="20"/>
          <w:szCs w:val="20"/>
          <w:lang w:val="es-ES_tradnl" w:eastAsia="es-ES"/>
        </w:rPr>
        <w:t>DIRECCIÓN DE AUDITORÍA E INSPECCIÓN FISCAL</w:t>
      </w:r>
    </w:p>
    <w:p w:rsidR="00411148" w:rsidRDefault="003C7346">
      <w:pPr>
        <w:spacing w:after="0" w:line="240" w:lineRule="auto"/>
        <w:jc w:val="center"/>
        <w:rPr>
          <w:rFonts w:ascii="Calibri" w:eastAsia="Times New Roman" w:hAnsi="Calibri" w:cs="Arial"/>
          <w:b/>
          <w:sz w:val="20"/>
          <w:szCs w:val="20"/>
          <w:u w:val="single"/>
          <w:lang w:val="es-ES_tradnl" w:eastAsia="es-ES"/>
        </w:rPr>
      </w:pPr>
      <w:r>
        <w:rPr>
          <w:rFonts w:ascii="Calibri" w:eastAsia="Times New Roman" w:hAnsi="Calibri" w:cs="Arial"/>
          <w:b/>
          <w:sz w:val="20"/>
          <w:szCs w:val="20"/>
          <w:u w:val="single"/>
          <w:lang w:val="es-ES_tradnl" w:eastAsia="es-ES"/>
        </w:rPr>
        <w:t>IMPUESTO SOBRE EROGACIONES POR REMUNERACIONES AL TRABAJO PERSONAL</w:t>
      </w:r>
    </w:p>
    <w:p w:rsidR="00411148" w:rsidRDefault="00411148">
      <w:pPr>
        <w:spacing w:after="0" w:line="240" w:lineRule="auto"/>
        <w:ind w:left="1418" w:hanging="709"/>
        <w:jc w:val="center"/>
        <w:rPr>
          <w:rFonts w:ascii="Calibri" w:eastAsia="Times New Roman" w:hAnsi="Calibri" w:cs="Arial"/>
          <w:b/>
          <w:sz w:val="16"/>
          <w:szCs w:val="16"/>
          <w:lang w:val="es-ES_tradnl" w:eastAsia="es-ES"/>
        </w:rPr>
      </w:pPr>
    </w:p>
    <w:p w:rsidR="00411148" w:rsidRDefault="00411148">
      <w:pPr>
        <w:spacing w:after="0" w:line="240" w:lineRule="auto"/>
        <w:ind w:left="1418" w:hanging="709"/>
        <w:jc w:val="center"/>
        <w:rPr>
          <w:rFonts w:ascii="Calibri" w:eastAsia="Times New Roman" w:hAnsi="Calibri" w:cs="Arial"/>
          <w:b/>
          <w:sz w:val="16"/>
          <w:szCs w:val="16"/>
          <w:lang w:val="es-ES_tradnl" w:eastAsia="es-ES"/>
        </w:rPr>
      </w:pPr>
    </w:p>
    <w:p w:rsidR="00411148" w:rsidRDefault="003C7346">
      <w:pPr>
        <w:spacing w:after="0" w:line="240" w:lineRule="auto"/>
        <w:jc w:val="center"/>
        <w:rPr>
          <w:rFonts w:ascii="Calibri" w:eastAsia="Times New Roman" w:hAnsi="Calibri" w:cs="Arial"/>
          <w:b/>
          <w:sz w:val="18"/>
          <w:szCs w:val="18"/>
          <w:lang w:val="es-ES_tradnl" w:eastAsia="es-ES"/>
        </w:rPr>
      </w:pPr>
      <w:r>
        <w:rPr>
          <w:rFonts w:ascii="Calibri" w:eastAsia="Times New Roman" w:hAnsi="Calibri" w:cs="Arial"/>
          <w:b/>
          <w:sz w:val="18"/>
          <w:szCs w:val="18"/>
          <w:lang w:val="es-ES_tradnl" w:eastAsia="es-ES"/>
        </w:rPr>
        <w:t>RESUMEN DE LOS PAGOS COMPLEMENTARIOS POR DICTAMEN</w:t>
      </w:r>
    </w:p>
    <w:p w:rsidR="00411148" w:rsidRDefault="00411148">
      <w:pPr>
        <w:spacing w:after="0" w:line="240" w:lineRule="auto"/>
        <w:jc w:val="center"/>
        <w:rPr>
          <w:rFonts w:ascii="Calibri" w:eastAsia="Times New Roman" w:hAnsi="Calibri" w:cs="Arial"/>
          <w:b/>
          <w:sz w:val="18"/>
          <w:szCs w:val="18"/>
          <w:lang w:val="es-ES_tradnl" w:eastAsia="es-ES"/>
        </w:rPr>
      </w:pPr>
    </w:p>
    <w:p w:rsidR="00411148" w:rsidRDefault="003C7346">
      <w:pPr>
        <w:spacing w:after="0" w:line="240" w:lineRule="auto"/>
        <w:ind w:left="360"/>
        <w:jc w:val="center"/>
        <w:rPr>
          <w:rFonts w:ascii="Calibri" w:eastAsia="Times New Roman" w:hAnsi="Calibri" w:cs="Times New Roman"/>
          <w:b/>
          <w:sz w:val="18"/>
          <w:szCs w:val="24"/>
          <w:lang w:val="es-ES_tradnl" w:eastAsia="es-ES"/>
        </w:rPr>
      </w:pPr>
      <w:r>
        <w:rPr>
          <w:rFonts w:ascii="Calibri" w:eastAsia="Times New Roman" w:hAnsi="Calibri" w:cs="Times New Roman"/>
          <w:b/>
          <w:sz w:val="18"/>
          <w:szCs w:val="18"/>
          <w:lang w:val="es-ES_tradnl" w:eastAsia="es-ES"/>
        </w:rPr>
        <w:t>POR EL PERIODO COMPRENDIDO DEL ____</w:t>
      </w:r>
      <w:r>
        <w:rPr>
          <w:rFonts w:ascii="Calibri" w:eastAsia="Times New Roman" w:hAnsi="Calibri" w:cs="Times New Roman"/>
          <w:b/>
          <w:sz w:val="18"/>
          <w:szCs w:val="24"/>
          <w:lang w:val="es-ES_tradnl" w:eastAsia="es-ES"/>
        </w:rPr>
        <w:t xml:space="preserve"> DE _________ AL ____ DE________ DEL 20______.</w:t>
      </w:r>
    </w:p>
    <w:p w:rsidR="00411148" w:rsidRDefault="00411148">
      <w:pPr>
        <w:spacing w:after="0" w:line="240" w:lineRule="auto"/>
        <w:ind w:left="360"/>
        <w:jc w:val="center"/>
        <w:rPr>
          <w:rFonts w:ascii="Calibri" w:eastAsia="Times New Roman" w:hAnsi="Calibri" w:cs="Times New Roman"/>
          <w:b/>
          <w:sz w:val="18"/>
          <w:szCs w:val="24"/>
          <w:lang w:val="es-ES_tradnl" w:eastAsia="es-ES"/>
        </w:rPr>
      </w:pPr>
    </w:p>
    <w:p w:rsidR="00411148" w:rsidRDefault="003C7346">
      <w:pPr>
        <w:spacing w:after="0" w:line="240" w:lineRule="auto"/>
        <w:ind w:left="284"/>
        <w:rPr>
          <w:rFonts w:ascii="Calibri" w:eastAsia="Times New Roman" w:hAnsi="Calibri" w:cs="Times New Roman"/>
          <w:sz w:val="24"/>
          <w:szCs w:val="24"/>
          <w:lang w:val="es-ES_tradnl" w:eastAsia="es-ES"/>
        </w:rPr>
      </w:pPr>
      <w:r>
        <w:rPr>
          <w:rFonts w:ascii="Calibri" w:eastAsia="Times New Roman" w:hAnsi="Calibri" w:cs="Times New Roman"/>
          <w:b/>
          <w:sz w:val="18"/>
          <w:szCs w:val="24"/>
          <w:lang w:val="es-ES_tradnl" w:eastAsia="es-ES"/>
        </w:rPr>
        <w:t>I. NOMBRE DEL CONTRIBUYENTE: ____________________________________________________</w:t>
      </w:r>
      <w:r>
        <w:rPr>
          <w:rFonts w:ascii="Calibri" w:eastAsia="Times New Roman" w:hAnsi="Calibri" w:cs="Times New Roman"/>
          <w:b/>
          <w:sz w:val="18"/>
          <w:szCs w:val="24"/>
          <w:lang w:val="es-ES_tradnl" w:eastAsia="es-ES"/>
        </w:rPr>
        <w:tab/>
        <w:t xml:space="preserve"> I.1. R.E.C.  </w:t>
      </w:r>
      <w:proofErr w:type="gramStart"/>
      <w:r>
        <w:rPr>
          <w:rFonts w:ascii="Calibri" w:eastAsia="Times New Roman" w:hAnsi="Calibri" w:cs="Times New Roman"/>
          <w:b/>
          <w:sz w:val="18"/>
          <w:szCs w:val="24"/>
          <w:lang w:val="es-ES_tradnl" w:eastAsia="es-ES"/>
        </w:rPr>
        <w:t>o</w:t>
      </w:r>
      <w:proofErr w:type="gramEnd"/>
      <w:r>
        <w:rPr>
          <w:rFonts w:ascii="Calibri" w:eastAsia="Times New Roman" w:hAnsi="Calibri" w:cs="Times New Roman"/>
          <w:b/>
          <w:sz w:val="18"/>
          <w:szCs w:val="24"/>
          <w:lang w:val="es-ES_tradnl" w:eastAsia="es-ES"/>
        </w:rPr>
        <w:t xml:space="preserve">  R. F.C. :____________________</w:t>
      </w:r>
    </w:p>
    <w:p w:rsidR="00411148" w:rsidRDefault="00411148">
      <w:pPr>
        <w:spacing w:after="0" w:line="240" w:lineRule="auto"/>
        <w:contextualSpacing/>
        <w:rPr>
          <w:rFonts w:ascii="Calibri" w:eastAsiaTheme="minorEastAsia" w:hAnsi="Calibri"/>
          <w:sz w:val="24"/>
          <w:szCs w:val="24"/>
          <w:lang w:val="es-ES_tradnl" w:eastAsia="es-ES"/>
        </w:rPr>
      </w:pPr>
    </w:p>
    <w:p w:rsidR="00411148" w:rsidRDefault="00411148">
      <w:pPr>
        <w:rPr>
          <w:rFonts w:ascii="Calibri" w:hAnsi="Calibri"/>
          <w:sz w:val="4"/>
        </w:rPr>
      </w:pPr>
    </w:p>
    <w:tbl>
      <w:tblPr>
        <w:tblStyle w:val="Tablaconcuadrcula"/>
        <w:tblW w:w="1587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1133"/>
        <w:gridCol w:w="1134"/>
        <w:gridCol w:w="1134"/>
        <w:gridCol w:w="1136"/>
        <w:gridCol w:w="1134"/>
        <w:gridCol w:w="1134"/>
        <w:gridCol w:w="1134"/>
        <w:gridCol w:w="1134"/>
        <w:gridCol w:w="1134"/>
        <w:gridCol w:w="1134"/>
        <w:gridCol w:w="1134"/>
        <w:gridCol w:w="1134"/>
        <w:gridCol w:w="1134"/>
      </w:tblGrid>
      <w:tr w:rsidR="00411148">
        <w:trPr>
          <w:trHeight w:val="225"/>
          <w:jc w:val="center"/>
        </w:trPr>
        <w:tc>
          <w:tcPr>
            <w:tcW w:w="15874" w:type="dxa"/>
            <w:gridSpan w:val="14"/>
            <w:tcBorders>
              <w:top w:val="single" w:sz="12" w:space="0" w:color="auto"/>
              <w:left w:val="single" w:sz="12" w:space="0" w:color="auto"/>
              <w:bottom w:val="single" w:sz="12" w:space="0" w:color="auto"/>
            </w:tcBorders>
            <w:shd w:val="clear" w:color="auto" w:fill="D9D9D9" w:themeFill="background1" w:themeFillShade="D9"/>
            <w:vAlign w:val="center"/>
          </w:tcPr>
          <w:p w:rsidR="00411148" w:rsidRDefault="003C7346">
            <w:pPr>
              <w:jc w:val="center"/>
              <w:rPr>
                <w:rFonts w:ascii="Calibri" w:hAnsi="Calibri" w:cstheme="majorHAnsi"/>
                <w:b/>
                <w:sz w:val="12"/>
                <w:szCs w:val="14"/>
              </w:rPr>
            </w:pPr>
            <w:r>
              <w:rPr>
                <w:rFonts w:ascii="Calibri" w:hAnsi="Calibri" w:cstheme="majorHAnsi"/>
                <w:b/>
                <w:sz w:val="12"/>
                <w:szCs w:val="14"/>
              </w:rPr>
              <w:t>RELACIÓN DE PAGOS EFECTUADOS</w:t>
            </w:r>
          </w:p>
        </w:tc>
      </w:tr>
      <w:tr w:rsidR="00411148">
        <w:trPr>
          <w:trHeight w:val="225"/>
          <w:jc w:val="center"/>
        </w:trPr>
        <w:tc>
          <w:tcPr>
            <w:tcW w:w="1134"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3C7346">
            <w:pPr>
              <w:jc w:val="center"/>
              <w:rPr>
                <w:rFonts w:ascii="Calibri" w:hAnsi="Calibri" w:cstheme="majorHAnsi"/>
                <w:b/>
                <w:sz w:val="12"/>
                <w:szCs w:val="14"/>
              </w:rPr>
            </w:pPr>
            <w:r>
              <w:rPr>
                <w:rFonts w:ascii="Calibri" w:hAnsi="Calibri" w:cstheme="majorHAnsi"/>
                <w:b/>
                <w:sz w:val="12"/>
                <w:szCs w:val="14"/>
              </w:rPr>
              <w:t>BIMESTRE</w:t>
            </w:r>
          </w:p>
        </w:tc>
        <w:tc>
          <w:tcPr>
            <w:tcW w:w="1133"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3C7346">
            <w:pPr>
              <w:jc w:val="center"/>
              <w:rPr>
                <w:rFonts w:ascii="Calibri" w:hAnsi="Calibri" w:cstheme="majorHAnsi"/>
                <w:b/>
                <w:sz w:val="12"/>
                <w:szCs w:val="14"/>
              </w:rPr>
            </w:pPr>
            <w:r>
              <w:rPr>
                <w:rFonts w:ascii="Calibri" w:hAnsi="Calibri" w:cstheme="majorHAnsi"/>
                <w:b/>
                <w:sz w:val="12"/>
                <w:szCs w:val="14"/>
              </w:rPr>
              <w:t>II. N° DE TRABAJADORES</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3C7346">
            <w:pPr>
              <w:jc w:val="center"/>
              <w:rPr>
                <w:rFonts w:ascii="Calibri" w:hAnsi="Calibri" w:cstheme="majorHAnsi"/>
                <w:b/>
                <w:sz w:val="12"/>
                <w:szCs w:val="14"/>
              </w:rPr>
            </w:pPr>
            <w:r>
              <w:rPr>
                <w:rFonts w:ascii="Calibri" w:hAnsi="Calibri" w:cstheme="majorHAnsi"/>
                <w:b/>
                <w:sz w:val="12"/>
                <w:szCs w:val="14"/>
              </w:rPr>
              <w:t>III. BASE GRAVABLE</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3C7346">
            <w:pPr>
              <w:jc w:val="center"/>
              <w:rPr>
                <w:rFonts w:ascii="Calibri" w:hAnsi="Calibri" w:cstheme="majorHAnsi"/>
                <w:b/>
                <w:sz w:val="12"/>
                <w:szCs w:val="14"/>
              </w:rPr>
            </w:pPr>
            <w:r>
              <w:rPr>
                <w:rFonts w:ascii="Calibri" w:hAnsi="Calibri" w:cstheme="majorHAnsi"/>
                <w:b/>
                <w:sz w:val="12"/>
                <w:szCs w:val="14"/>
              </w:rPr>
              <w:t>IV. IMPUESTO DECLARADO</w:t>
            </w:r>
          </w:p>
        </w:tc>
        <w:tc>
          <w:tcPr>
            <w:tcW w:w="227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3C7346">
            <w:pPr>
              <w:jc w:val="center"/>
              <w:rPr>
                <w:rFonts w:ascii="Calibri" w:hAnsi="Calibri" w:cstheme="majorHAnsi"/>
                <w:b/>
                <w:sz w:val="12"/>
                <w:szCs w:val="14"/>
              </w:rPr>
            </w:pPr>
            <w:r>
              <w:rPr>
                <w:rFonts w:ascii="Calibri" w:hAnsi="Calibri" w:cstheme="majorHAnsi"/>
                <w:b/>
                <w:sz w:val="12"/>
                <w:szCs w:val="14"/>
              </w:rPr>
              <w:t>V. ACCESORIOS</w:t>
            </w: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3C7346">
            <w:pPr>
              <w:jc w:val="center"/>
              <w:rPr>
                <w:rFonts w:ascii="Calibri" w:hAnsi="Calibri" w:cstheme="majorHAnsi"/>
                <w:b/>
                <w:sz w:val="12"/>
                <w:szCs w:val="14"/>
              </w:rPr>
            </w:pPr>
            <w:r>
              <w:rPr>
                <w:rFonts w:ascii="Calibri" w:hAnsi="Calibri" w:cstheme="majorHAnsi"/>
                <w:b/>
                <w:sz w:val="12"/>
                <w:szCs w:val="14"/>
              </w:rPr>
              <w:t>VI. ESTÍMULO FISCAL</w:t>
            </w: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3C7346">
            <w:pPr>
              <w:jc w:val="center"/>
              <w:rPr>
                <w:rFonts w:ascii="Calibri" w:hAnsi="Calibri" w:cstheme="majorHAnsi"/>
                <w:b/>
                <w:sz w:val="12"/>
                <w:szCs w:val="14"/>
              </w:rPr>
            </w:pPr>
            <w:r>
              <w:rPr>
                <w:rFonts w:ascii="Calibri" w:hAnsi="Calibri" w:cstheme="majorHAnsi"/>
                <w:b/>
                <w:sz w:val="12"/>
                <w:szCs w:val="14"/>
              </w:rPr>
              <w:t>VII. CANTIDAD A CARGO</w:t>
            </w: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3C7346">
            <w:pPr>
              <w:jc w:val="center"/>
              <w:rPr>
                <w:rFonts w:ascii="Calibri" w:hAnsi="Calibri" w:cstheme="majorHAnsi"/>
                <w:b/>
                <w:sz w:val="12"/>
                <w:szCs w:val="14"/>
              </w:rPr>
            </w:pPr>
            <w:r>
              <w:rPr>
                <w:rFonts w:ascii="Calibri" w:hAnsi="Calibri" w:cstheme="majorHAnsi"/>
                <w:b/>
                <w:sz w:val="12"/>
                <w:szCs w:val="14"/>
              </w:rPr>
              <w:t>VIII. MONTO PAGADO CON ANTERIORIDAD</w:t>
            </w: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3C7346">
            <w:pPr>
              <w:jc w:val="center"/>
              <w:rPr>
                <w:rFonts w:ascii="Calibri" w:hAnsi="Calibri" w:cstheme="majorHAnsi"/>
                <w:b/>
                <w:sz w:val="12"/>
                <w:szCs w:val="14"/>
              </w:rPr>
            </w:pPr>
            <w:r>
              <w:rPr>
                <w:rFonts w:ascii="Calibri" w:hAnsi="Calibri" w:cstheme="majorHAnsi"/>
                <w:b/>
                <w:sz w:val="12"/>
                <w:szCs w:val="14"/>
              </w:rPr>
              <w:t>IX. SALDO A FAVOR</w:t>
            </w: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3C7346">
            <w:pPr>
              <w:jc w:val="center"/>
              <w:rPr>
                <w:rFonts w:ascii="Calibri" w:hAnsi="Calibri" w:cstheme="majorHAnsi"/>
                <w:b/>
                <w:sz w:val="12"/>
                <w:szCs w:val="14"/>
              </w:rPr>
            </w:pPr>
            <w:r>
              <w:rPr>
                <w:rFonts w:ascii="Calibri" w:hAnsi="Calibri" w:cstheme="majorHAnsi"/>
                <w:b/>
                <w:sz w:val="12"/>
                <w:szCs w:val="14"/>
              </w:rPr>
              <w:t>X. IMPORTE PAGADO</w:t>
            </w: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3C7346">
            <w:pPr>
              <w:jc w:val="center"/>
              <w:rPr>
                <w:rFonts w:ascii="Calibri" w:hAnsi="Calibri" w:cstheme="majorHAnsi"/>
                <w:b/>
                <w:sz w:val="12"/>
                <w:szCs w:val="14"/>
              </w:rPr>
            </w:pPr>
            <w:r>
              <w:rPr>
                <w:rFonts w:ascii="Calibri" w:hAnsi="Calibri" w:cstheme="majorHAnsi"/>
                <w:b/>
                <w:sz w:val="12"/>
                <w:szCs w:val="14"/>
              </w:rPr>
              <w:t>XI. FECHA DE PAGO</w:t>
            </w: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3C7346">
            <w:pPr>
              <w:jc w:val="center"/>
              <w:rPr>
                <w:rFonts w:ascii="Calibri" w:hAnsi="Calibri" w:cstheme="majorHAnsi"/>
                <w:b/>
                <w:sz w:val="12"/>
                <w:szCs w:val="14"/>
              </w:rPr>
            </w:pPr>
            <w:r>
              <w:rPr>
                <w:rFonts w:ascii="Calibri" w:hAnsi="Calibri" w:cstheme="majorHAnsi"/>
                <w:b/>
                <w:sz w:val="12"/>
                <w:szCs w:val="14"/>
              </w:rPr>
              <w:t>XII. PARTIDA O LÍNEA DE CAPTURA</w:t>
            </w:r>
          </w:p>
        </w:tc>
        <w:tc>
          <w:tcPr>
            <w:tcW w:w="1134" w:type="dxa"/>
            <w:tcBorders>
              <w:top w:val="single" w:sz="12" w:space="0" w:color="auto"/>
              <w:left w:val="single" w:sz="12" w:space="0" w:color="auto"/>
              <w:bottom w:val="single" w:sz="12" w:space="0" w:color="auto"/>
            </w:tcBorders>
            <w:shd w:val="clear" w:color="auto" w:fill="D9D9D9" w:themeFill="background1" w:themeFillShade="D9"/>
            <w:vAlign w:val="center"/>
          </w:tcPr>
          <w:p w:rsidR="00411148" w:rsidRDefault="003C7346">
            <w:pPr>
              <w:jc w:val="center"/>
              <w:rPr>
                <w:rFonts w:ascii="Calibri" w:hAnsi="Calibri" w:cstheme="majorHAnsi"/>
                <w:b/>
                <w:sz w:val="12"/>
                <w:szCs w:val="14"/>
              </w:rPr>
            </w:pPr>
            <w:r>
              <w:rPr>
                <w:rFonts w:ascii="Calibri" w:hAnsi="Calibri" w:cstheme="majorHAnsi"/>
                <w:b/>
                <w:sz w:val="12"/>
                <w:szCs w:val="14"/>
              </w:rPr>
              <w:t>XIII. INSTITUCIÓN BANCARIA</w:t>
            </w:r>
          </w:p>
        </w:tc>
      </w:tr>
      <w:tr w:rsidR="00411148">
        <w:trPr>
          <w:trHeight w:val="288"/>
          <w:jc w:val="center"/>
        </w:trPr>
        <w:tc>
          <w:tcPr>
            <w:tcW w:w="1134" w:type="dxa"/>
            <w:vMerge/>
            <w:tcBorders>
              <w:top w:val="single" w:sz="12" w:space="0" w:color="auto"/>
              <w:left w:val="single" w:sz="12" w:space="0" w:color="auto"/>
              <w:bottom w:val="single" w:sz="12" w:space="0" w:color="auto"/>
              <w:right w:val="single" w:sz="12" w:space="0" w:color="auto"/>
            </w:tcBorders>
            <w:vAlign w:val="center"/>
          </w:tcPr>
          <w:p w:rsidR="00411148" w:rsidRDefault="00411148">
            <w:pPr>
              <w:rPr>
                <w:rFonts w:ascii="Calibri" w:hAnsi="Calibri" w:cstheme="majorHAnsi"/>
                <w:b/>
                <w:sz w:val="12"/>
                <w:szCs w:val="14"/>
              </w:rPr>
            </w:pPr>
          </w:p>
        </w:tc>
        <w:tc>
          <w:tcPr>
            <w:tcW w:w="1133" w:type="dxa"/>
            <w:vMerge/>
            <w:tcBorders>
              <w:top w:val="single" w:sz="12" w:space="0" w:color="auto"/>
              <w:left w:val="single" w:sz="12" w:space="0" w:color="auto"/>
              <w:bottom w:val="single" w:sz="12" w:space="0" w:color="auto"/>
              <w:right w:val="single" w:sz="12" w:space="0" w:color="auto"/>
            </w:tcBorders>
            <w:vAlign w:val="center"/>
          </w:tcPr>
          <w:p w:rsidR="00411148" w:rsidRDefault="00411148">
            <w:pPr>
              <w:rPr>
                <w:rFonts w:ascii="Calibri" w:hAnsi="Calibri" w:cstheme="majorHAnsi"/>
                <w:b/>
                <w:sz w:val="12"/>
                <w:szCs w:val="14"/>
              </w:rPr>
            </w:pPr>
          </w:p>
        </w:tc>
        <w:tc>
          <w:tcPr>
            <w:tcW w:w="1134" w:type="dxa"/>
            <w:vMerge/>
            <w:tcBorders>
              <w:top w:val="single" w:sz="12" w:space="0" w:color="auto"/>
              <w:left w:val="single" w:sz="12" w:space="0" w:color="auto"/>
              <w:bottom w:val="single" w:sz="12" w:space="0" w:color="auto"/>
              <w:right w:val="single" w:sz="12" w:space="0" w:color="auto"/>
            </w:tcBorders>
            <w:vAlign w:val="center"/>
          </w:tcPr>
          <w:p w:rsidR="00411148" w:rsidRDefault="00411148">
            <w:pPr>
              <w:rPr>
                <w:rFonts w:ascii="Calibri" w:hAnsi="Calibri" w:cstheme="majorHAnsi"/>
                <w:b/>
                <w:sz w:val="12"/>
                <w:szCs w:val="14"/>
              </w:rPr>
            </w:pPr>
          </w:p>
        </w:tc>
        <w:tc>
          <w:tcPr>
            <w:tcW w:w="1134" w:type="dxa"/>
            <w:vMerge/>
            <w:tcBorders>
              <w:top w:val="single" w:sz="12" w:space="0" w:color="auto"/>
              <w:left w:val="single" w:sz="12" w:space="0" w:color="auto"/>
              <w:bottom w:val="single" w:sz="12" w:space="0" w:color="auto"/>
              <w:right w:val="single" w:sz="12" w:space="0" w:color="auto"/>
            </w:tcBorders>
            <w:vAlign w:val="center"/>
          </w:tcPr>
          <w:p w:rsidR="00411148" w:rsidRDefault="00411148">
            <w:pPr>
              <w:rPr>
                <w:rFonts w:ascii="Calibri" w:hAnsi="Calibri" w:cstheme="majorHAnsi"/>
                <w:b/>
                <w:sz w:val="12"/>
                <w:szCs w:val="14"/>
              </w:rPr>
            </w:pPr>
          </w:p>
        </w:tc>
        <w:tc>
          <w:tcPr>
            <w:tcW w:w="113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3C7346">
            <w:pPr>
              <w:pStyle w:val="Prrafodelista"/>
              <w:numPr>
                <w:ilvl w:val="0"/>
                <w:numId w:val="4"/>
              </w:numPr>
              <w:ind w:left="40" w:hanging="40"/>
              <w:rPr>
                <w:rFonts w:ascii="Calibri" w:hAnsi="Calibri" w:cstheme="majorHAnsi"/>
                <w:b/>
                <w:sz w:val="12"/>
                <w:szCs w:val="14"/>
              </w:rPr>
            </w:pPr>
            <w:r>
              <w:rPr>
                <w:rFonts w:ascii="Calibri" w:hAnsi="Calibri" w:cstheme="majorHAnsi"/>
                <w:b/>
                <w:sz w:val="12"/>
                <w:szCs w:val="14"/>
              </w:rPr>
              <w:t>ACTUALIZACIÓN</w:t>
            </w: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3C7346">
            <w:pPr>
              <w:pStyle w:val="Prrafodelista"/>
              <w:numPr>
                <w:ilvl w:val="0"/>
                <w:numId w:val="4"/>
              </w:numPr>
              <w:ind w:left="50" w:hanging="50"/>
              <w:rPr>
                <w:rFonts w:ascii="Calibri" w:hAnsi="Calibri" w:cstheme="majorHAnsi"/>
                <w:b/>
                <w:sz w:val="12"/>
                <w:szCs w:val="14"/>
              </w:rPr>
            </w:pPr>
            <w:r>
              <w:rPr>
                <w:rFonts w:ascii="Calibri" w:hAnsi="Calibri" w:cstheme="majorHAnsi"/>
                <w:b/>
                <w:sz w:val="12"/>
                <w:szCs w:val="14"/>
              </w:rPr>
              <w:t>RECARGOS</w:t>
            </w:r>
          </w:p>
        </w:tc>
        <w:tc>
          <w:tcPr>
            <w:tcW w:w="1134" w:type="dxa"/>
            <w:tcBorders>
              <w:top w:val="single" w:sz="12" w:space="0" w:color="auto"/>
              <w:left w:val="single" w:sz="12" w:space="0" w:color="auto"/>
              <w:bottom w:val="single" w:sz="12" w:space="0" w:color="auto"/>
              <w:right w:val="single" w:sz="12" w:space="0" w:color="auto"/>
            </w:tcBorders>
            <w:vAlign w:val="center"/>
          </w:tcPr>
          <w:p w:rsidR="00411148" w:rsidRDefault="00411148">
            <w:pPr>
              <w:rPr>
                <w:rFonts w:ascii="Calibri" w:hAnsi="Calibri" w:cstheme="majorHAnsi"/>
                <w:b/>
                <w:sz w:val="12"/>
                <w:szCs w:val="14"/>
              </w:rPr>
            </w:pPr>
          </w:p>
        </w:tc>
        <w:tc>
          <w:tcPr>
            <w:tcW w:w="1134" w:type="dxa"/>
            <w:tcBorders>
              <w:top w:val="single" w:sz="12" w:space="0" w:color="auto"/>
              <w:left w:val="single" w:sz="12" w:space="0" w:color="auto"/>
              <w:bottom w:val="single" w:sz="12" w:space="0" w:color="auto"/>
              <w:right w:val="single" w:sz="12" w:space="0" w:color="auto"/>
            </w:tcBorders>
            <w:vAlign w:val="center"/>
          </w:tcPr>
          <w:p w:rsidR="00411148" w:rsidRDefault="00411148">
            <w:pPr>
              <w:rPr>
                <w:rFonts w:ascii="Calibri" w:hAnsi="Calibri" w:cstheme="majorHAnsi"/>
                <w:b/>
                <w:sz w:val="12"/>
                <w:szCs w:val="14"/>
              </w:rPr>
            </w:pPr>
          </w:p>
        </w:tc>
        <w:tc>
          <w:tcPr>
            <w:tcW w:w="1134" w:type="dxa"/>
            <w:tcBorders>
              <w:top w:val="single" w:sz="12" w:space="0" w:color="auto"/>
              <w:left w:val="single" w:sz="12" w:space="0" w:color="auto"/>
              <w:bottom w:val="single" w:sz="12" w:space="0" w:color="auto"/>
              <w:right w:val="single" w:sz="12" w:space="0" w:color="auto"/>
            </w:tcBorders>
            <w:vAlign w:val="center"/>
          </w:tcPr>
          <w:p w:rsidR="00411148" w:rsidRDefault="00411148">
            <w:pPr>
              <w:rPr>
                <w:rFonts w:ascii="Calibri" w:hAnsi="Calibri" w:cstheme="majorHAnsi"/>
                <w:b/>
                <w:sz w:val="12"/>
                <w:szCs w:val="14"/>
              </w:rPr>
            </w:pPr>
          </w:p>
        </w:tc>
        <w:tc>
          <w:tcPr>
            <w:tcW w:w="1134" w:type="dxa"/>
            <w:tcBorders>
              <w:top w:val="single" w:sz="12" w:space="0" w:color="auto"/>
              <w:left w:val="single" w:sz="12" w:space="0" w:color="auto"/>
              <w:bottom w:val="single" w:sz="12" w:space="0" w:color="auto"/>
              <w:right w:val="single" w:sz="12" w:space="0" w:color="auto"/>
            </w:tcBorders>
            <w:vAlign w:val="center"/>
          </w:tcPr>
          <w:p w:rsidR="00411148" w:rsidRDefault="00411148">
            <w:pPr>
              <w:rPr>
                <w:rFonts w:ascii="Calibri" w:hAnsi="Calibri" w:cstheme="majorHAnsi"/>
                <w:b/>
                <w:sz w:val="12"/>
                <w:szCs w:val="14"/>
              </w:rPr>
            </w:pPr>
          </w:p>
        </w:tc>
        <w:tc>
          <w:tcPr>
            <w:tcW w:w="1134" w:type="dxa"/>
            <w:tcBorders>
              <w:top w:val="single" w:sz="12" w:space="0" w:color="auto"/>
              <w:left w:val="single" w:sz="12" w:space="0" w:color="auto"/>
              <w:bottom w:val="single" w:sz="12" w:space="0" w:color="auto"/>
              <w:right w:val="single" w:sz="12" w:space="0" w:color="auto"/>
            </w:tcBorders>
            <w:vAlign w:val="center"/>
          </w:tcPr>
          <w:p w:rsidR="00411148" w:rsidRDefault="00411148">
            <w:pPr>
              <w:rPr>
                <w:rFonts w:ascii="Calibri" w:hAnsi="Calibri" w:cstheme="majorHAnsi"/>
                <w:b/>
                <w:sz w:val="12"/>
                <w:szCs w:val="14"/>
              </w:rPr>
            </w:pPr>
          </w:p>
        </w:tc>
        <w:tc>
          <w:tcPr>
            <w:tcW w:w="1134" w:type="dxa"/>
            <w:tcBorders>
              <w:top w:val="single" w:sz="12" w:space="0" w:color="auto"/>
              <w:left w:val="single" w:sz="12" w:space="0" w:color="auto"/>
              <w:bottom w:val="single" w:sz="12" w:space="0" w:color="auto"/>
              <w:right w:val="single" w:sz="12" w:space="0" w:color="auto"/>
            </w:tcBorders>
            <w:vAlign w:val="center"/>
          </w:tcPr>
          <w:p w:rsidR="00411148" w:rsidRDefault="00411148">
            <w:pPr>
              <w:rPr>
                <w:rFonts w:ascii="Calibri" w:hAnsi="Calibri" w:cstheme="majorHAnsi"/>
                <w:b/>
                <w:sz w:val="12"/>
                <w:szCs w:val="14"/>
              </w:rPr>
            </w:pPr>
          </w:p>
        </w:tc>
        <w:tc>
          <w:tcPr>
            <w:tcW w:w="1134" w:type="dxa"/>
            <w:tcBorders>
              <w:top w:val="single" w:sz="12" w:space="0" w:color="auto"/>
              <w:left w:val="single" w:sz="12" w:space="0" w:color="auto"/>
              <w:bottom w:val="single" w:sz="12" w:space="0" w:color="auto"/>
              <w:right w:val="single" w:sz="12" w:space="0" w:color="auto"/>
            </w:tcBorders>
            <w:vAlign w:val="center"/>
          </w:tcPr>
          <w:p w:rsidR="00411148" w:rsidRDefault="00411148">
            <w:pPr>
              <w:rPr>
                <w:rFonts w:ascii="Calibri" w:hAnsi="Calibri" w:cstheme="majorHAnsi"/>
                <w:b/>
                <w:sz w:val="12"/>
                <w:szCs w:val="14"/>
              </w:rPr>
            </w:pPr>
          </w:p>
        </w:tc>
        <w:tc>
          <w:tcPr>
            <w:tcW w:w="1134" w:type="dxa"/>
            <w:tcBorders>
              <w:top w:val="single" w:sz="12" w:space="0" w:color="auto"/>
              <w:left w:val="single" w:sz="12" w:space="0" w:color="auto"/>
              <w:bottom w:val="single" w:sz="12" w:space="0" w:color="auto"/>
            </w:tcBorders>
            <w:vAlign w:val="center"/>
          </w:tcPr>
          <w:p w:rsidR="00411148" w:rsidRDefault="00411148">
            <w:pPr>
              <w:rPr>
                <w:rFonts w:ascii="Calibri" w:hAnsi="Calibri" w:cstheme="majorHAnsi"/>
                <w:b/>
                <w:sz w:val="12"/>
                <w:szCs w:val="14"/>
              </w:rPr>
            </w:pPr>
          </w:p>
        </w:tc>
      </w:tr>
      <w:tr w:rsidR="00411148">
        <w:trPr>
          <w:trHeight w:val="197"/>
          <w:jc w:val="center"/>
        </w:trPr>
        <w:tc>
          <w:tcPr>
            <w:tcW w:w="1134" w:type="dxa"/>
            <w:tcBorders>
              <w:top w:val="single" w:sz="12" w:space="0" w:color="auto"/>
              <w:right w:val="single" w:sz="12" w:space="0" w:color="auto"/>
            </w:tcBorders>
            <w:vAlign w:val="center"/>
          </w:tcPr>
          <w:p w:rsidR="00411148" w:rsidRDefault="003C7346">
            <w:pPr>
              <w:rPr>
                <w:rFonts w:ascii="Calibri" w:hAnsi="Calibri" w:cstheme="majorHAnsi"/>
                <w:sz w:val="12"/>
                <w:szCs w:val="12"/>
              </w:rPr>
            </w:pPr>
            <w:r>
              <w:rPr>
                <w:rFonts w:ascii="Calibri" w:hAnsi="Calibri" w:cstheme="majorHAnsi"/>
                <w:sz w:val="12"/>
                <w:szCs w:val="12"/>
              </w:rPr>
              <w:t>ENERO-FEBRERO</w:t>
            </w:r>
          </w:p>
        </w:tc>
        <w:tc>
          <w:tcPr>
            <w:tcW w:w="1133" w:type="dxa"/>
            <w:tcBorders>
              <w:top w:val="single" w:sz="12" w:space="0" w:color="auto"/>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top w:val="single" w:sz="12" w:space="0" w:color="auto"/>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top w:val="single" w:sz="12" w:space="0" w:color="auto"/>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6" w:type="dxa"/>
            <w:tcBorders>
              <w:top w:val="single" w:sz="12" w:space="0" w:color="auto"/>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top w:val="single" w:sz="12" w:space="0" w:color="auto"/>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top w:val="single" w:sz="12" w:space="0" w:color="auto"/>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top w:val="single" w:sz="12" w:space="0" w:color="auto"/>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top w:val="single" w:sz="12" w:space="0" w:color="auto"/>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top w:val="single" w:sz="12" w:space="0" w:color="auto"/>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top w:val="single" w:sz="12" w:space="0" w:color="auto"/>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top w:val="single" w:sz="12" w:space="0" w:color="auto"/>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top w:val="single" w:sz="12" w:space="0" w:color="auto"/>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top w:val="single" w:sz="12" w:space="0" w:color="auto"/>
              <w:left w:val="single" w:sz="12" w:space="0" w:color="auto"/>
            </w:tcBorders>
            <w:vAlign w:val="center"/>
          </w:tcPr>
          <w:p w:rsidR="00411148" w:rsidRDefault="00411148">
            <w:pPr>
              <w:rPr>
                <w:rFonts w:ascii="Calibri" w:hAnsi="Calibri" w:cstheme="majorHAnsi"/>
                <w:sz w:val="12"/>
                <w:szCs w:val="12"/>
              </w:rPr>
            </w:pPr>
          </w:p>
        </w:tc>
      </w:tr>
      <w:tr w:rsidR="00411148">
        <w:trPr>
          <w:trHeight w:val="187"/>
          <w:jc w:val="center"/>
        </w:trPr>
        <w:tc>
          <w:tcPr>
            <w:tcW w:w="1134" w:type="dxa"/>
            <w:tcBorders>
              <w:right w:val="single" w:sz="12" w:space="0" w:color="auto"/>
            </w:tcBorders>
            <w:vAlign w:val="center"/>
          </w:tcPr>
          <w:p w:rsidR="00411148" w:rsidRDefault="003C7346">
            <w:pPr>
              <w:rPr>
                <w:rFonts w:ascii="Calibri" w:hAnsi="Calibri" w:cstheme="majorHAnsi"/>
                <w:sz w:val="12"/>
                <w:szCs w:val="12"/>
              </w:rPr>
            </w:pPr>
            <w:r>
              <w:rPr>
                <w:rFonts w:ascii="Calibri" w:hAnsi="Calibri" w:cstheme="majorHAnsi"/>
                <w:sz w:val="12"/>
                <w:szCs w:val="12"/>
              </w:rPr>
              <w:t>MARZO-ABRIL</w:t>
            </w:r>
          </w:p>
        </w:tc>
        <w:tc>
          <w:tcPr>
            <w:tcW w:w="1133"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6"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tcBorders>
            <w:vAlign w:val="center"/>
          </w:tcPr>
          <w:p w:rsidR="00411148" w:rsidRDefault="00411148">
            <w:pPr>
              <w:rPr>
                <w:rFonts w:ascii="Calibri" w:hAnsi="Calibri" w:cstheme="majorHAnsi"/>
                <w:sz w:val="12"/>
                <w:szCs w:val="12"/>
              </w:rPr>
            </w:pPr>
          </w:p>
        </w:tc>
      </w:tr>
      <w:tr w:rsidR="00411148">
        <w:trPr>
          <w:trHeight w:val="187"/>
          <w:jc w:val="center"/>
        </w:trPr>
        <w:tc>
          <w:tcPr>
            <w:tcW w:w="1134" w:type="dxa"/>
            <w:tcBorders>
              <w:right w:val="single" w:sz="12" w:space="0" w:color="auto"/>
            </w:tcBorders>
            <w:vAlign w:val="center"/>
          </w:tcPr>
          <w:p w:rsidR="00411148" w:rsidRDefault="003C7346">
            <w:pPr>
              <w:rPr>
                <w:rFonts w:ascii="Calibri" w:hAnsi="Calibri" w:cstheme="majorHAnsi"/>
                <w:sz w:val="12"/>
                <w:szCs w:val="12"/>
              </w:rPr>
            </w:pPr>
            <w:r>
              <w:rPr>
                <w:rFonts w:ascii="Calibri" w:hAnsi="Calibri" w:cstheme="majorHAnsi"/>
                <w:sz w:val="12"/>
                <w:szCs w:val="12"/>
              </w:rPr>
              <w:t>MAYO-JUNIO</w:t>
            </w:r>
          </w:p>
        </w:tc>
        <w:tc>
          <w:tcPr>
            <w:tcW w:w="1133"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6"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tcBorders>
            <w:vAlign w:val="center"/>
          </w:tcPr>
          <w:p w:rsidR="00411148" w:rsidRDefault="00411148">
            <w:pPr>
              <w:rPr>
                <w:rFonts w:ascii="Calibri" w:hAnsi="Calibri" w:cstheme="majorHAnsi"/>
                <w:sz w:val="12"/>
                <w:szCs w:val="12"/>
              </w:rPr>
            </w:pPr>
          </w:p>
        </w:tc>
      </w:tr>
      <w:tr w:rsidR="00411148">
        <w:trPr>
          <w:trHeight w:val="187"/>
          <w:jc w:val="center"/>
        </w:trPr>
        <w:tc>
          <w:tcPr>
            <w:tcW w:w="1134" w:type="dxa"/>
            <w:tcBorders>
              <w:right w:val="single" w:sz="12" w:space="0" w:color="auto"/>
            </w:tcBorders>
            <w:vAlign w:val="center"/>
          </w:tcPr>
          <w:p w:rsidR="00411148" w:rsidRDefault="003C7346">
            <w:pPr>
              <w:rPr>
                <w:rFonts w:ascii="Calibri" w:hAnsi="Calibri" w:cstheme="majorHAnsi"/>
                <w:sz w:val="12"/>
                <w:szCs w:val="12"/>
              </w:rPr>
            </w:pPr>
            <w:r>
              <w:rPr>
                <w:rFonts w:ascii="Calibri" w:hAnsi="Calibri" w:cstheme="majorHAnsi"/>
                <w:sz w:val="12"/>
                <w:szCs w:val="12"/>
              </w:rPr>
              <w:t>JULIO-AGOSTO</w:t>
            </w:r>
          </w:p>
        </w:tc>
        <w:tc>
          <w:tcPr>
            <w:tcW w:w="1133"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6"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tcBorders>
            <w:vAlign w:val="center"/>
          </w:tcPr>
          <w:p w:rsidR="00411148" w:rsidRDefault="00411148">
            <w:pPr>
              <w:rPr>
                <w:rFonts w:ascii="Calibri" w:hAnsi="Calibri" w:cstheme="majorHAnsi"/>
                <w:sz w:val="12"/>
                <w:szCs w:val="12"/>
              </w:rPr>
            </w:pPr>
          </w:p>
        </w:tc>
      </w:tr>
      <w:tr w:rsidR="00411148">
        <w:trPr>
          <w:trHeight w:val="187"/>
          <w:jc w:val="center"/>
        </w:trPr>
        <w:tc>
          <w:tcPr>
            <w:tcW w:w="1134" w:type="dxa"/>
            <w:tcBorders>
              <w:right w:val="single" w:sz="12" w:space="0" w:color="auto"/>
            </w:tcBorders>
            <w:vAlign w:val="center"/>
          </w:tcPr>
          <w:p w:rsidR="00411148" w:rsidRDefault="003C7346">
            <w:pPr>
              <w:rPr>
                <w:rFonts w:ascii="Calibri" w:hAnsi="Calibri" w:cstheme="majorHAnsi"/>
                <w:sz w:val="12"/>
                <w:szCs w:val="12"/>
              </w:rPr>
            </w:pPr>
            <w:r>
              <w:rPr>
                <w:rFonts w:ascii="Calibri" w:hAnsi="Calibri" w:cstheme="majorHAnsi"/>
                <w:sz w:val="12"/>
                <w:szCs w:val="12"/>
              </w:rPr>
              <w:t>SEPTIEMBRE-OCTUBRE</w:t>
            </w:r>
          </w:p>
        </w:tc>
        <w:tc>
          <w:tcPr>
            <w:tcW w:w="1133"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6"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tcBorders>
            <w:vAlign w:val="center"/>
          </w:tcPr>
          <w:p w:rsidR="00411148" w:rsidRDefault="00411148">
            <w:pPr>
              <w:rPr>
                <w:rFonts w:ascii="Calibri" w:hAnsi="Calibri" w:cstheme="majorHAnsi"/>
                <w:sz w:val="12"/>
                <w:szCs w:val="12"/>
              </w:rPr>
            </w:pPr>
          </w:p>
        </w:tc>
      </w:tr>
      <w:tr w:rsidR="00411148">
        <w:trPr>
          <w:trHeight w:val="280"/>
          <w:jc w:val="center"/>
        </w:trPr>
        <w:tc>
          <w:tcPr>
            <w:tcW w:w="1134" w:type="dxa"/>
            <w:tcBorders>
              <w:bottom w:val="single" w:sz="12" w:space="0" w:color="auto"/>
              <w:right w:val="single" w:sz="12" w:space="0" w:color="auto"/>
            </w:tcBorders>
            <w:vAlign w:val="center"/>
          </w:tcPr>
          <w:p w:rsidR="00411148" w:rsidRDefault="003C7346">
            <w:pPr>
              <w:rPr>
                <w:rFonts w:ascii="Calibri" w:hAnsi="Calibri" w:cstheme="majorHAnsi"/>
                <w:sz w:val="12"/>
                <w:szCs w:val="12"/>
              </w:rPr>
            </w:pPr>
            <w:r>
              <w:rPr>
                <w:rFonts w:ascii="Calibri" w:hAnsi="Calibri" w:cstheme="majorHAnsi"/>
                <w:sz w:val="12"/>
                <w:szCs w:val="12"/>
              </w:rPr>
              <w:t>NOVIEMBRE-DICIEMBRE</w:t>
            </w:r>
          </w:p>
        </w:tc>
        <w:tc>
          <w:tcPr>
            <w:tcW w:w="1133" w:type="dxa"/>
            <w:tcBorders>
              <w:left w:val="single" w:sz="12" w:space="0" w:color="auto"/>
              <w:bottom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bottom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bottom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6" w:type="dxa"/>
            <w:tcBorders>
              <w:left w:val="single" w:sz="12" w:space="0" w:color="auto"/>
              <w:bottom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bottom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bottom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bottom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bottom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bottom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bottom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bottom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bottom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4" w:type="dxa"/>
            <w:tcBorders>
              <w:left w:val="single" w:sz="12" w:space="0" w:color="auto"/>
              <w:bottom w:val="single" w:sz="12" w:space="0" w:color="auto"/>
            </w:tcBorders>
            <w:vAlign w:val="center"/>
          </w:tcPr>
          <w:p w:rsidR="00411148" w:rsidRDefault="00411148">
            <w:pPr>
              <w:rPr>
                <w:rFonts w:ascii="Calibri" w:hAnsi="Calibri" w:cstheme="majorHAnsi"/>
                <w:sz w:val="12"/>
                <w:szCs w:val="12"/>
              </w:rPr>
            </w:pPr>
          </w:p>
        </w:tc>
      </w:tr>
      <w:tr w:rsidR="00411148">
        <w:trPr>
          <w:trHeight w:val="187"/>
          <w:jc w:val="center"/>
        </w:trPr>
        <w:tc>
          <w:tcPr>
            <w:tcW w:w="1134" w:type="dxa"/>
            <w:tcBorders>
              <w:top w:val="single" w:sz="12" w:space="0" w:color="auto"/>
              <w:bottom w:val="single" w:sz="12" w:space="0" w:color="auto"/>
              <w:right w:val="single" w:sz="12" w:space="0" w:color="auto"/>
            </w:tcBorders>
            <w:shd w:val="clear" w:color="auto" w:fill="D9D9D9" w:themeFill="background1" w:themeFillShade="D9"/>
            <w:vAlign w:val="center"/>
          </w:tcPr>
          <w:p w:rsidR="00411148" w:rsidRDefault="003C7346">
            <w:pPr>
              <w:rPr>
                <w:rFonts w:ascii="Calibri" w:hAnsi="Calibri" w:cstheme="majorHAnsi"/>
                <w:b/>
                <w:sz w:val="12"/>
                <w:szCs w:val="12"/>
              </w:rPr>
            </w:pPr>
            <w:r>
              <w:rPr>
                <w:rFonts w:ascii="Calibri" w:hAnsi="Calibri" w:cstheme="majorHAnsi"/>
                <w:b/>
                <w:sz w:val="12"/>
                <w:szCs w:val="12"/>
              </w:rPr>
              <w:t>SUMAS</w:t>
            </w:r>
          </w:p>
        </w:tc>
        <w:tc>
          <w:tcPr>
            <w:tcW w:w="113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411148">
            <w:pPr>
              <w:rPr>
                <w:rFonts w:ascii="Calibri" w:hAnsi="Calibri" w:cstheme="majorHAnsi"/>
                <w:b/>
                <w:sz w:val="12"/>
                <w:szCs w:val="12"/>
              </w:rPr>
            </w:pP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411148">
            <w:pPr>
              <w:rPr>
                <w:rFonts w:ascii="Calibri" w:hAnsi="Calibri" w:cstheme="majorHAnsi"/>
                <w:b/>
                <w:sz w:val="12"/>
                <w:szCs w:val="12"/>
              </w:rPr>
            </w:pP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411148">
            <w:pPr>
              <w:rPr>
                <w:rFonts w:ascii="Calibri" w:hAnsi="Calibri" w:cstheme="majorHAnsi"/>
                <w:b/>
                <w:sz w:val="12"/>
                <w:szCs w:val="12"/>
              </w:rPr>
            </w:pPr>
          </w:p>
        </w:tc>
        <w:tc>
          <w:tcPr>
            <w:tcW w:w="113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411148">
            <w:pPr>
              <w:rPr>
                <w:rFonts w:ascii="Calibri" w:hAnsi="Calibri" w:cstheme="majorHAnsi"/>
                <w:b/>
                <w:sz w:val="12"/>
                <w:szCs w:val="12"/>
              </w:rPr>
            </w:pP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411148">
            <w:pPr>
              <w:rPr>
                <w:rFonts w:ascii="Calibri" w:hAnsi="Calibri" w:cstheme="majorHAnsi"/>
                <w:b/>
                <w:sz w:val="12"/>
                <w:szCs w:val="12"/>
              </w:rPr>
            </w:pP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411148">
            <w:pPr>
              <w:rPr>
                <w:rFonts w:ascii="Calibri" w:hAnsi="Calibri" w:cstheme="majorHAnsi"/>
                <w:b/>
                <w:sz w:val="12"/>
                <w:szCs w:val="12"/>
              </w:rPr>
            </w:pP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411148">
            <w:pPr>
              <w:rPr>
                <w:rFonts w:ascii="Calibri" w:hAnsi="Calibri" w:cstheme="majorHAnsi"/>
                <w:b/>
                <w:sz w:val="12"/>
                <w:szCs w:val="12"/>
              </w:rPr>
            </w:pP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411148">
            <w:pPr>
              <w:rPr>
                <w:rFonts w:ascii="Calibri" w:hAnsi="Calibri" w:cstheme="majorHAnsi"/>
                <w:b/>
                <w:sz w:val="12"/>
                <w:szCs w:val="12"/>
              </w:rPr>
            </w:pP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411148">
            <w:pPr>
              <w:rPr>
                <w:rFonts w:ascii="Calibri" w:hAnsi="Calibri" w:cstheme="majorHAnsi"/>
                <w:b/>
                <w:sz w:val="12"/>
                <w:szCs w:val="12"/>
              </w:rPr>
            </w:pP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411148">
            <w:pPr>
              <w:rPr>
                <w:rFonts w:ascii="Calibri" w:hAnsi="Calibri" w:cstheme="majorHAnsi"/>
                <w:b/>
                <w:sz w:val="12"/>
                <w:szCs w:val="12"/>
              </w:rPr>
            </w:pP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411148">
            <w:pPr>
              <w:rPr>
                <w:rFonts w:ascii="Calibri" w:hAnsi="Calibri" w:cstheme="majorHAnsi"/>
                <w:b/>
                <w:sz w:val="12"/>
                <w:szCs w:val="12"/>
              </w:rPr>
            </w:pP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411148">
            <w:pPr>
              <w:rPr>
                <w:rFonts w:ascii="Calibri" w:hAnsi="Calibri" w:cstheme="majorHAnsi"/>
                <w:b/>
                <w:sz w:val="12"/>
                <w:szCs w:val="12"/>
              </w:rPr>
            </w:pPr>
          </w:p>
        </w:tc>
        <w:tc>
          <w:tcPr>
            <w:tcW w:w="1134" w:type="dxa"/>
            <w:tcBorders>
              <w:top w:val="single" w:sz="12" w:space="0" w:color="auto"/>
              <w:left w:val="single" w:sz="12" w:space="0" w:color="auto"/>
              <w:bottom w:val="single" w:sz="12" w:space="0" w:color="auto"/>
            </w:tcBorders>
            <w:shd w:val="clear" w:color="auto" w:fill="D9D9D9" w:themeFill="background1" w:themeFillShade="D9"/>
            <w:vAlign w:val="center"/>
          </w:tcPr>
          <w:p w:rsidR="00411148" w:rsidRDefault="00411148">
            <w:pPr>
              <w:rPr>
                <w:rFonts w:ascii="Calibri" w:hAnsi="Calibri" w:cstheme="majorHAnsi"/>
                <w:b/>
                <w:sz w:val="12"/>
                <w:szCs w:val="12"/>
              </w:rPr>
            </w:pPr>
          </w:p>
        </w:tc>
      </w:tr>
    </w:tbl>
    <w:p w:rsidR="00411148" w:rsidRDefault="00411148">
      <w:pPr>
        <w:autoSpaceDE w:val="0"/>
        <w:autoSpaceDN w:val="0"/>
        <w:adjustRightInd w:val="0"/>
        <w:ind w:right="49"/>
        <w:jc w:val="center"/>
        <w:rPr>
          <w:rFonts w:ascii="Calibri" w:eastAsia="Times New Roman" w:hAnsi="Calibri" w:cs="Arial"/>
          <w:b/>
          <w:color w:val="231F20"/>
          <w:sz w:val="24"/>
          <w:szCs w:val="24"/>
        </w:rPr>
        <w:sectPr w:rsidR="00411148" w:rsidSect="005C20D1">
          <w:headerReference w:type="default" r:id="rId7"/>
          <w:pgSz w:w="18720" w:h="12240" w:orient="landscape" w:code="41"/>
          <w:pgMar w:top="1701" w:right="1417" w:bottom="1701" w:left="1417" w:header="708" w:footer="708" w:gutter="0"/>
          <w:cols w:space="708"/>
          <w:docGrid w:linePitch="360"/>
        </w:sectPr>
      </w:pPr>
    </w:p>
    <w:p w:rsidR="00411148" w:rsidRDefault="003C7346">
      <w:pPr>
        <w:autoSpaceDE w:val="0"/>
        <w:autoSpaceDN w:val="0"/>
        <w:adjustRightInd w:val="0"/>
        <w:spacing w:after="240"/>
        <w:jc w:val="center"/>
        <w:rPr>
          <w:rFonts w:ascii="Calibri" w:hAnsi="Calibri" w:cstheme="majorHAnsi"/>
          <w:b/>
          <w:color w:val="231F20"/>
        </w:rPr>
      </w:pPr>
      <w:bookmarkStart w:id="0" w:name="_GoBack"/>
      <w:bookmarkEnd w:id="0"/>
      <w:r>
        <w:rPr>
          <w:rFonts w:ascii="Calibri" w:hAnsi="Calibri" w:cstheme="majorHAnsi"/>
          <w:b/>
          <w:color w:val="231F20"/>
        </w:rPr>
        <w:lastRenderedPageBreak/>
        <w:t>INSTRUCCIONES PARA EL LLENADO DEL ANEXO ADE-E 2.</w:t>
      </w:r>
    </w:p>
    <w:p w:rsidR="00411148" w:rsidRDefault="003C7346">
      <w:pPr>
        <w:pStyle w:val="Prrafodelista"/>
        <w:numPr>
          <w:ilvl w:val="0"/>
          <w:numId w:val="9"/>
        </w:numPr>
        <w:autoSpaceDE w:val="0"/>
        <w:autoSpaceDN w:val="0"/>
        <w:adjustRightInd w:val="0"/>
        <w:spacing w:before="120" w:after="240" w:line="240" w:lineRule="auto"/>
        <w:jc w:val="both"/>
        <w:rPr>
          <w:rFonts w:ascii="Calibri" w:hAnsi="Calibri" w:cstheme="majorHAnsi"/>
          <w:color w:val="231F20"/>
        </w:rPr>
      </w:pPr>
      <w:r>
        <w:rPr>
          <w:rFonts w:ascii="Calibri" w:hAnsi="Calibri" w:cstheme="majorHAnsi"/>
          <w:b/>
          <w:color w:val="231F20"/>
        </w:rPr>
        <w:t xml:space="preserve">NOMBRE DEL CONTRIBUYENTE. </w:t>
      </w:r>
      <w:r>
        <w:rPr>
          <w:rFonts w:ascii="Calibri" w:hAnsi="Calibri" w:cstheme="majorHAnsi"/>
          <w:color w:val="231F20"/>
        </w:rPr>
        <w:t>ANOTAR EL NOMBRE COMPLETO DEL CONTRIBUYENTE, EN CASO DE SER  PERSONA FÍSICA, DEBE ANOTAR PRIMERO EL APELLIDO PATERNO, MATERNO Y NOMBRE(S).</w:t>
      </w:r>
    </w:p>
    <w:p w:rsidR="00411148" w:rsidRDefault="003C7346">
      <w:pPr>
        <w:autoSpaceDE w:val="0"/>
        <w:autoSpaceDN w:val="0"/>
        <w:adjustRightInd w:val="0"/>
        <w:spacing w:before="120"/>
        <w:ind w:left="1080" w:hanging="513"/>
        <w:jc w:val="both"/>
        <w:rPr>
          <w:rFonts w:ascii="Calibri" w:hAnsi="Calibri" w:cstheme="majorHAnsi"/>
          <w:color w:val="231F20"/>
        </w:rPr>
      </w:pPr>
      <w:r>
        <w:rPr>
          <w:rFonts w:ascii="Calibri" w:hAnsi="Calibri" w:cstheme="majorHAnsi"/>
          <w:b/>
          <w:color w:val="231F20"/>
        </w:rPr>
        <w:t xml:space="preserve">I.1. </w:t>
      </w:r>
      <w:r>
        <w:rPr>
          <w:rFonts w:ascii="Calibri" w:hAnsi="Calibri" w:cstheme="majorHAnsi"/>
          <w:b/>
          <w:color w:val="231F20"/>
        </w:rPr>
        <w:tab/>
        <w:t xml:space="preserve">REGISTRO ESTATAL O FEDERAL DE CONTRIBUYENTES. </w:t>
      </w:r>
      <w:r>
        <w:rPr>
          <w:rFonts w:ascii="Calibri" w:hAnsi="Calibri" w:cstheme="majorHAnsi"/>
          <w:color w:val="231F20"/>
        </w:rPr>
        <w:t>DEBERÁ ANOTAR SU REGISTRO ASIGNADO POR LA SECRETARÍA DE FINANZAS DEL PODER EJECUTIVO DEL ESTADO DE OAXACA O LA SECRETARÍA DE HACIENDA Y CRÉDITO PÚBLICO, INVARIABLEMENTE A TRECE POSICIONES PARA PERSONA FÍSICA Y A DOCE POSICIONES PARA PERSONA MORAL.</w:t>
      </w:r>
    </w:p>
    <w:p w:rsidR="00411148" w:rsidRDefault="003C7346">
      <w:pPr>
        <w:pStyle w:val="Prrafodelista"/>
        <w:numPr>
          <w:ilvl w:val="0"/>
          <w:numId w:val="9"/>
        </w:numPr>
        <w:autoSpaceDE w:val="0"/>
        <w:autoSpaceDN w:val="0"/>
        <w:adjustRightInd w:val="0"/>
        <w:spacing w:before="120" w:after="0" w:line="240" w:lineRule="auto"/>
        <w:jc w:val="both"/>
        <w:rPr>
          <w:rFonts w:ascii="Calibri" w:hAnsi="Calibri" w:cstheme="majorHAnsi"/>
          <w:b/>
          <w:color w:val="231F20"/>
        </w:rPr>
      </w:pPr>
      <w:r>
        <w:rPr>
          <w:rFonts w:ascii="Calibri" w:hAnsi="Calibri" w:cstheme="majorHAnsi"/>
          <w:b/>
          <w:color w:val="231F20"/>
        </w:rPr>
        <w:t xml:space="preserve">N° DE TRABAJADORES. </w:t>
      </w:r>
      <w:r>
        <w:rPr>
          <w:rFonts w:ascii="Calibri" w:hAnsi="Calibri" w:cstheme="majorHAnsi"/>
          <w:color w:val="231F20"/>
        </w:rPr>
        <w:t>ANOTARÁ EL NÚMERO DE TRABAJADORES MANIFESTADOS EN LOS FORMATOS DE LA DECLARACIÓN DEFINITIVA DE IMPUESTOS ESTATALES QUE AL EFECTO PRESENTÓ EL CONTRIBUYENTE DURANTE EL EJERCICIO QUE SE DICTAMINA.</w:t>
      </w:r>
    </w:p>
    <w:p w:rsidR="00411148" w:rsidRDefault="003C7346">
      <w:pPr>
        <w:numPr>
          <w:ilvl w:val="0"/>
          <w:numId w:val="9"/>
        </w:numPr>
        <w:autoSpaceDE w:val="0"/>
        <w:autoSpaceDN w:val="0"/>
        <w:adjustRightInd w:val="0"/>
        <w:spacing w:before="120" w:after="0" w:line="240" w:lineRule="auto"/>
        <w:jc w:val="both"/>
        <w:rPr>
          <w:rFonts w:ascii="Calibri" w:hAnsi="Calibri" w:cstheme="majorHAnsi"/>
          <w:b/>
          <w:color w:val="231F20"/>
        </w:rPr>
      </w:pPr>
      <w:r>
        <w:rPr>
          <w:rFonts w:ascii="Calibri" w:hAnsi="Calibri" w:cstheme="majorHAnsi"/>
          <w:b/>
          <w:color w:val="231F20"/>
        </w:rPr>
        <w:t xml:space="preserve">BASE GRAVABLE. </w:t>
      </w:r>
      <w:r>
        <w:rPr>
          <w:rFonts w:ascii="Calibri" w:hAnsi="Calibri" w:cstheme="majorHAnsi"/>
          <w:color w:val="231F20"/>
        </w:rPr>
        <w:t>DEBERÁ ANOTAR LA BASE GRAVABLE MANIFESTADA EN LOS FORMATOS DE LA DECLARACIÓN DEFINITIVA DE IMPUESTOS ESTATALES QUE AL EFECTO PRESENTÓ EL CONTRIBUYENTE DURANTE EL EJERCICIO QUE SE DICTAMINA.</w:t>
      </w:r>
    </w:p>
    <w:p w:rsidR="00411148" w:rsidRDefault="003C7346">
      <w:pPr>
        <w:numPr>
          <w:ilvl w:val="0"/>
          <w:numId w:val="9"/>
        </w:numPr>
        <w:autoSpaceDE w:val="0"/>
        <w:autoSpaceDN w:val="0"/>
        <w:adjustRightInd w:val="0"/>
        <w:spacing w:before="120" w:after="0" w:line="240" w:lineRule="auto"/>
        <w:jc w:val="both"/>
        <w:rPr>
          <w:rFonts w:ascii="Calibri" w:hAnsi="Calibri" w:cstheme="majorHAnsi"/>
          <w:b/>
          <w:color w:val="231F20"/>
        </w:rPr>
      </w:pPr>
      <w:r>
        <w:rPr>
          <w:rFonts w:ascii="Calibri" w:hAnsi="Calibri" w:cstheme="majorHAnsi"/>
          <w:b/>
          <w:color w:val="231F20"/>
        </w:rPr>
        <w:t xml:space="preserve">IMPUESTO DECLARADO. </w:t>
      </w:r>
      <w:r>
        <w:rPr>
          <w:rFonts w:ascii="Calibri" w:hAnsi="Calibri" w:cstheme="majorHAnsi"/>
          <w:color w:val="231F20"/>
        </w:rPr>
        <w:t>ANOTAR EL IMPORTE DEL IMPUESTO DETERMINADO POR CADA UNO DE LOS BIMESTRES POR EL CONTRIBUYENTE EN EL EJERCICIO QUE SE DICTAMINA.</w:t>
      </w:r>
    </w:p>
    <w:p w:rsidR="00411148" w:rsidRDefault="003C7346">
      <w:pPr>
        <w:numPr>
          <w:ilvl w:val="0"/>
          <w:numId w:val="9"/>
        </w:numPr>
        <w:autoSpaceDE w:val="0"/>
        <w:autoSpaceDN w:val="0"/>
        <w:adjustRightInd w:val="0"/>
        <w:spacing w:before="120" w:after="0" w:line="240" w:lineRule="auto"/>
        <w:jc w:val="both"/>
        <w:rPr>
          <w:rFonts w:ascii="Calibri" w:hAnsi="Calibri" w:cstheme="majorHAnsi"/>
          <w:b/>
        </w:rPr>
      </w:pPr>
      <w:r>
        <w:rPr>
          <w:rFonts w:ascii="Calibri" w:hAnsi="Calibri" w:cstheme="majorHAnsi"/>
          <w:b/>
          <w:color w:val="231F20"/>
        </w:rPr>
        <w:t xml:space="preserve">ACCESORIOS. </w:t>
      </w:r>
    </w:p>
    <w:p w:rsidR="00411148" w:rsidRDefault="003C7346">
      <w:pPr>
        <w:numPr>
          <w:ilvl w:val="1"/>
          <w:numId w:val="9"/>
        </w:numPr>
        <w:autoSpaceDE w:val="0"/>
        <w:autoSpaceDN w:val="0"/>
        <w:adjustRightInd w:val="0"/>
        <w:spacing w:before="120" w:after="0" w:line="240" w:lineRule="auto"/>
        <w:ind w:left="1134" w:hanging="567"/>
        <w:jc w:val="both"/>
        <w:rPr>
          <w:rFonts w:ascii="Calibri" w:hAnsi="Calibri" w:cstheme="majorHAnsi"/>
          <w:b/>
        </w:rPr>
      </w:pPr>
      <w:r>
        <w:rPr>
          <w:rFonts w:ascii="Calibri" w:hAnsi="Calibri" w:cstheme="majorHAnsi"/>
          <w:b/>
          <w:color w:val="231F20"/>
        </w:rPr>
        <w:t>ACTUALIZACIÓN.</w:t>
      </w:r>
      <w:r>
        <w:rPr>
          <w:rFonts w:ascii="Calibri" w:hAnsi="Calibri" w:cstheme="majorHAnsi"/>
          <w:color w:val="231F20"/>
        </w:rPr>
        <w:t xml:space="preserve"> ANOTAR EL IMPORTE DE LAS ACTUALIZACIONES PAGADAS.</w:t>
      </w:r>
    </w:p>
    <w:p w:rsidR="00411148" w:rsidRDefault="003C7346">
      <w:pPr>
        <w:numPr>
          <w:ilvl w:val="1"/>
          <w:numId w:val="9"/>
        </w:numPr>
        <w:autoSpaceDE w:val="0"/>
        <w:autoSpaceDN w:val="0"/>
        <w:adjustRightInd w:val="0"/>
        <w:spacing w:before="120" w:after="0" w:line="240" w:lineRule="auto"/>
        <w:ind w:left="1134" w:hanging="567"/>
        <w:jc w:val="both"/>
        <w:rPr>
          <w:rFonts w:ascii="Calibri" w:hAnsi="Calibri" w:cstheme="majorHAnsi"/>
          <w:b/>
        </w:rPr>
      </w:pPr>
      <w:r>
        <w:rPr>
          <w:rFonts w:ascii="Calibri" w:hAnsi="Calibri" w:cstheme="majorHAnsi"/>
          <w:b/>
          <w:color w:val="231F20"/>
        </w:rPr>
        <w:t>RECARGOS.</w:t>
      </w:r>
      <w:r>
        <w:rPr>
          <w:rFonts w:ascii="Calibri" w:hAnsi="Calibri" w:cstheme="majorHAnsi"/>
          <w:color w:val="231F20"/>
        </w:rPr>
        <w:t xml:space="preserve"> ANOTAR EL IMPORTE DE LOS RECARGOS PAGADOS.</w:t>
      </w:r>
    </w:p>
    <w:p w:rsidR="00411148" w:rsidRDefault="003C7346">
      <w:pPr>
        <w:numPr>
          <w:ilvl w:val="0"/>
          <w:numId w:val="9"/>
        </w:numPr>
        <w:autoSpaceDE w:val="0"/>
        <w:autoSpaceDN w:val="0"/>
        <w:adjustRightInd w:val="0"/>
        <w:spacing w:before="120" w:after="0" w:line="240" w:lineRule="auto"/>
        <w:jc w:val="both"/>
        <w:rPr>
          <w:rFonts w:ascii="Calibri" w:hAnsi="Calibri" w:cstheme="majorHAnsi"/>
          <w:b/>
          <w:color w:val="231F20"/>
        </w:rPr>
      </w:pPr>
      <w:r>
        <w:rPr>
          <w:rFonts w:ascii="Calibri" w:hAnsi="Calibri" w:cstheme="majorHAnsi"/>
          <w:b/>
          <w:color w:val="231F20"/>
        </w:rPr>
        <w:t xml:space="preserve">ESTÍMULO FISCAL. </w:t>
      </w:r>
      <w:r>
        <w:rPr>
          <w:rFonts w:ascii="Calibri" w:hAnsi="Calibri" w:cstheme="majorHAnsi"/>
          <w:color w:val="231F20"/>
        </w:rPr>
        <w:t>ANOTAR EL IMPORTE TOTAL DE ESTÍMULOS.</w:t>
      </w:r>
    </w:p>
    <w:p w:rsidR="00411148" w:rsidRDefault="003C7346">
      <w:pPr>
        <w:numPr>
          <w:ilvl w:val="0"/>
          <w:numId w:val="9"/>
        </w:numPr>
        <w:autoSpaceDE w:val="0"/>
        <w:autoSpaceDN w:val="0"/>
        <w:adjustRightInd w:val="0"/>
        <w:spacing w:before="120" w:after="0" w:line="240" w:lineRule="auto"/>
        <w:jc w:val="both"/>
        <w:rPr>
          <w:rFonts w:ascii="Calibri" w:hAnsi="Calibri" w:cstheme="majorHAnsi"/>
          <w:b/>
          <w:color w:val="231F20"/>
        </w:rPr>
      </w:pPr>
      <w:r>
        <w:rPr>
          <w:rFonts w:ascii="Calibri" w:hAnsi="Calibri" w:cstheme="majorHAnsi"/>
          <w:b/>
          <w:color w:val="231F20"/>
        </w:rPr>
        <w:t xml:space="preserve">CANTIDAD A CARGO. </w:t>
      </w:r>
      <w:r>
        <w:rPr>
          <w:rFonts w:ascii="Calibri" w:hAnsi="Calibri" w:cstheme="majorHAnsi"/>
          <w:color w:val="231F20"/>
        </w:rPr>
        <w:t>ANOTAR EL IMPORTE A CARGO.</w:t>
      </w:r>
    </w:p>
    <w:p w:rsidR="00411148" w:rsidRDefault="003C7346">
      <w:pPr>
        <w:numPr>
          <w:ilvl w:val="0"/>
          <w:numId w:val="9"/>
        </w:numPr>
        <w:autoSpaceDE w:val="0"/>
        <w:autoSpaceDN w:val="0"/>
        <w:adjustRightInd w:val="0"/>
        <w:spacing w:before="120" w:after="0" w:line="240" w:lineRule="auto"/>
        <w:jc w:val="both"/>
        <w:rPr>
          <w:rFonts w:ascii="Calibri" w:hAnsi="Calibri" w:cstheme="majorHAnsi"/>
          <w:b/>
          <w:color w:val="231F20"/>
        </w:rPr>
      </w:pPr>
      <w:r>
        <w:rPr>
          <w:rFonts w:ascii="Calibri" w:hAnsi="Calibri" w:cstheme="majorHAnsi"/>
          <w:b/>
          <w:color w:val="231F20"/>
        </w:rPr>
        <w:t xml:space="preserve">MONTO PAGADO CON ANTERIORIDAD. </w:t>
      </w:r>
      <w:r>
        <w:rPr>
          <w:rFonts w:ascii="Calibri" w:hAnsi="Calibri" w:cstheme="majorHAnsi"/>
          <w:color w:val="231F20"/>
        </w:rPr>
        <w:t>ANOTAR EL IMPORTE PAGADO CON ANTERIORIDAD.</w:t>
      </w:r>
    </w:p>
    <w:p w:rsidR="00411148" w:rsidRDefault="003C7346">
      <w:pPr>
        <w:numPr>
          <w:ilvl w:val="0"/>
          <w:numId w:val="9"/>
        </w:numPr>
        <w:autoSpaceDE w:val="0"/>
        <w:autoSpaceDN w:val="0"/>
        <w:adjustRightInd w:val="0"/>
        <w:spacing w:before="120" w:after="0" w:line="240" w:lineRule="auto"/>
        <w:jc w:val="both"/>
        <w:rPr>
          <w:rFonts w:ascii="Calibri" w:hAnsi="Calibri" w:cstheme="majorHAnsi"/>
          <w:b/>
          <w:color w:val="231F20"/>
        </w:rPr>
      </w:pPr>
      <w:r>
        <w:rPr>
          <w:rFonts w:ascii="Calibri" w:hAnsi="Calibri" w:cstheme="majorHAnsi"/>
          <w:b/>
          <w:color w:val="231F20"/>
        </w:rPr>
        <w:t>SALDO A FAVOR.</w:t>
      </w:r>
      <w:r>
        <w:rPr>
          <w:rFonts w:ascii="Calibri" w:hAnsi="Calibri" w:cstheme="majorHAnsi"/>
          <w:color w:val="231F20"/>
        </w:rPr>
        <w:t xml:space="preserve"> ANOTAR EL IMPORTE DE SALDO A FAVOR.</w:t>
      </w:r>
    </w:p>
    <w:p w:rsidR="00411148" w:rsidRDefault="003C7346">
      <w:pPr>
        <w:numPr>
          <w:ilvl w:val="0"/>
          <w:numId w:val="9"/>
        </w:numPr>
        <w:autoSpaceDE w:val="0"/>
        <w:autoSpaceDN w:val="0"/>
        <w:adjustRightInd w:val="0"/>
        <w:spacing w:before="120" w:after="0" w:line="240" w:lineRule="auto"/>
        <w:jc w:val="both"/>
        <w:rPr>
          <w:rFonts w:ascii="Calibri" w:hAnsi="Calibri" w:cstheme="majorHAnsi"/>
          <w:b/>
          <w:color w:val="231F20"/>
        </w:rPr>
      </w:pPr>
      <w:r>
        <w:rPr>
          <w:rFonts w:ascii="Calibri" w:hAnsi="Calibri" w:cstheme="majorHAnsi"/>
          <w:b/>
          <w:color w:val="231F20"/>
        </w:rPr>
        <w:t xml:space="preserve">IMPORTE PAGADO. </w:t>
      </w:r>
      <w:r>
        <w:rPr>
          <w:rFonts w:ascii="Calibri" w:hAnsi="Calibri" w:cstheme="majorHAnsi"/>
          <w:color w:val="231F20"/>
        </w:rPr>
        <w:t>ANOTAR EL IMPORTE TOTAL PAGADO.</w:t>
      </w:r>
    </w:p>
    <w:p w:rsidR="00411148" w:rsidRDefault="003C7346">
      <w:pPr>
        <w:numPr>
          <w:ilvl w:val="0"/>
          <w:numId w:val="9"/>
        </w:numPr>
        <w:autoSpaceDE w:val="0"/>
        <w:autoSpaceDN w:val="0"/>
        <w:adjustRightInd w:val="0"/>
        <w:spacing w:before="120" w:after="0" w:line="240" w:lineRule="auto"/>
        <w:jc w:val="both"/>
        <w:rPr>
          <w:rFonts w:ascii="Calibri" w:hAnsi="Calibri" w:cstheme="majorHAnsi"/>
          <w:b/>
          <w:color w:val="231F20"/>
        </w:rPr>
      </w:pPr>
      <w:r>
        <w:rPr>
          <w:rFonts w:ascii="Calibri" w:hAnsi="Calibri" w:cstheme="majorHAnsi"/>
          <w:b/>
          <w:color w:val="231F20"/>
        </w:rPr>
        <w:t xml:space="preserve">FECHA DE PAGO. </w:t>
      </w:r>
      <w:r>
        <w:rPr>
          <w:rFonts w:ascii="Calibri" w:hAnsi="Calibri" w:cstheme="majorHAnsi"/>
          <w:color w:val="231F20"/>
        </w:rPr>
        <w:t>INDICAR DÍA, MES Y AÑO (DD/MM/AAAA) DE CUANDO SE EFECTÚO EL PAGO.</w:t>
      </w:r>
    </w:p>
    <w:p w:rsidR="00411148" w:rsidRDefault="003C7346">
      <w:pPr>
        <w:numPr>
          <w:ilvl w:val="0"/>
          <w:numId w:val="9"/>
        </w:numPr>
        <w:autoSpaceDE w:val="0"/>
        <w:autoSpaceDN w:val="0"/>
        <w:adjustRightInd w:val="0"/>
        <w:spacing w:before="120" w:after="0" w:line="240" w:lineRule="auto"/>
        <w:jc w:val="both"/>
        <w:rPr>
          <w:rFonts w:ascii="Calibri" w:hAnsi="Calibri" w:cstheme="majorHAnsi"/>
          <w:b/>
          <w:color w:val="231F20"/>
        </w:rPr>
      </w:pPr>
      <w:r>
        <w:rPr>
          <w:rFonts w:ascii="Calibri" w:hAnsi="Calibri" w:cstheme="majorHAnsi"/>
          <w:b/>
          <w:color w:val="231F20"/>
        </w:rPr>
        <w:t xml:space="preserve">PARTIDA O LÍNEA DE CAPTURA. </w:t>
      </w:r>
      <w:r>
        <w:rPr>
          <w:rFonts w:ascii="Calibri" w:hAnsi="Calibri" w:cstheme="majorHAnsi"/>
          <w:color w:val="231F20"/>
        </w:rPr>
        <w:t>EN EL CASO DE QUE HAYA EFECTUADO EL PAGO EN LA TESORERÍA CORRESPONDIENTE, DEBERÁ CAPTURAR EL NÚMERO DE PARTIDA CON EL QUE SE REGISTRÓ EL PAGO, EN CASO CONTRARIO EL NÚMERO DE LA LÍNEA DE CAPTURA ASIGNADO AL PAGO EFECTUADO.</w:t>
      </w:r>
    </w:p>
    <w:p w:rsidR="00411148" w:rsidRDefault="003C7346">
      <w:pPr>
        <w:numPr>
          <w:ilvl w:val="0"/>
          <w:numId w:val="9"/>
        </w:numPr>
        <w:autoSpaceDE w:val="0"/>
        <w:autoSpaceDN w:val="0"/>
        <w:adjustRightInd w:val="0"/>
        <w:spacing w:after="0" w:line="240" w:lineRule="auto"/>
        <w:ind w:right="49"/>
        <w:jc w:val="both"/>
        <w:rPr>
          <w:rFonts w:ascii="Calibri" w:eastAsia="Times New Roman" w:hAnsi="Calibri" w:cs="Arial"/>
          <w:color w:val="231F20"/>
          <w:sz w:val="23"/>
          <w:szCs w:val="23"/>
        </w:rPr>
      </w:pPr>
      <w:r>
        <w:rPr>
          <w:rFonts w:ascii="Calibri" w:eastAsia="Times New Roman" w:hAnsi="Calibri" w:cs="Arial"/>
          <w:b/>
          <w:color w:val="231F20"/>
          <w:sz w:val="23"/>
          <w:szCs w:val="23"/>
          <w:lang w:val="es-ES_tradnl" w:eastAsia="es-ES"/>
        </w:rPr>
        <w:t xml:space="preserve">INSTITUCIÓN BANCARIA. </w:t>
      </w:r>
      <w:r>
        <w:rPr>
          <w:rFonts w:ascii="Calibri" w:eastAsia="Times New Roman" w:hAnsi="Calibri" w:cs="Arial"/>
          <w:sz w:val="23"/>
          <w:szCs w:val="23"/>
          <w:lang w:val="es-ES_tradnl" w:eastAsia="es-ES"/>
        </w:rPr>
        <w:t>DEBERÁ ANOTAR EL NOMBRE DE LA INSTITUCIÓN BANCARIA EN LA CUAL EFECTUÓ EL PAGO.</w:t>
      </w:r>
    </w:p>
    <w:sectPr w:rsidR="00411148">
      <w:pgSz w:w="12240" w:h="15840" w:code="1"/>
      <w:pgMar w:top="567" w:right="900"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B83" w:rsidRDefault="001A4B83">
      <w:pPr>
        <w:spacing w:after="0" w:line="240" w:lineRule="auto"/>
      </w:pPr>
      <w:r>
        <w:separator/>
      </w:r>
    </w:p>
  </w:endnote>
  <w:endnote w:type="continuationSeparator" w:id="0">
    <w:p w:rsidR="001A4B83" w:rsidRDefault="001A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B83" w:rsidRDefault="001A4B83">
      <w:pPr>
        <w:spacing w:after="0" w:line="240" w:lineRule="auto"/>
      </w:pPr>
      <w:r>
        <w:separator/>
      </w:r>
    </w:p>
  </w:footnote>
  <w:footnote w:type="continuationSeparator" w:id="0">
    <w:p w:rsidR="001A4B83" w:rsidRDefault="001A4B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48" w:rsidRDefault="003C7346">
    <w:pPr>
      <w:pStyle w:val="Encabezado"/>
      <w:tabs>
        <w:tab w:val="left" w:pos="1815"/>
      </w:tabs>
    </w:pPr>
    <w:r>
      <w:rPr>
        <w:noProof/>
        <w:lang w:eastAsia="es-MX"/>
      </w:rPr>
      <w:drawing>
        <wp:anchor distT="0" distB="0" distL="114300" distR="114300" simplePos="0" relativeHeight="251658240" behindDoc="0" locked="0" layoutInCell="1" allowOverlap="1" wp14:anchorId="7CF5AE91" wp14:editId="7836FCCA">
          <wp:simplePos x="0" y="0"/>
          <wp:positionH relativeFrom="column">
            <wp:posOffset>2655570</wp:posOffset>
          </wp:positionH>
          <wp:positionV relativeFrom="paragraph">
            <wp:posOffset>-109220</wp:posOffset>
          </wp:positionV>
          <wp:extent cx="3579248" cy="107632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lumartinez:Desktop:hoja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 b="-29481"/>
                  <a:stretch/>
                </pic:blipFill>
                <pic:spPr bwMode="auto">
                  <a:xfrm>
                    <a:off x="0" y="0"/>
                    <a:ext cx="3579248" cy="1076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tab/>
    </w:r>
    <w:r w:rsidR="001A4B83">
      <w:rPr>
        <w:noProof/>
        <w:lang w:eastAsia="es-MX"/>
      </w:rPr>
      <w:pict>
        <v:shapetype id="_x0000_t202" coordsize="21600,21600" o:spt="202" path="m,l,21600r21600,l21600,xe">
          <v:stroke joinstyle="miter"/>
          <v:path gradientshapeok="t" o:connecttype="rect"/>
        </v:shapetype>
        <v:shape id="Cuadro de texto 2" o:spid="_x0000_s2049" type="#_x0000_t202" style="position:absolute;margin-left:-28.7pt;margin-top:-16.65pt;width:44.9pt;height:15.75pt;z-index:2516602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hKwIAAE4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3EvzBrlI1HqcWpwGkjadOh/cjZQczc8/NiC&#10;V5yZD5ZkuZrN52kasjE/uyAOmT/2rI89YAVBNTxyNm2XMU9QJszdknwrnYlNOk+Z7HOlps187wcs&#10;TcWxnaN+/QYWT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u0m9hKwIAAE4EAAAOAAAAAAAAAAAAAAAAAC4CAABkcnMvZTJv&#10;RG9jLnhtbFBLAQItABQABgAIAAAAIQBIWydy2wAAAAcBAAAPAAAAAAAAAAAAAAAAAIUEAABkcnMv&#10;ZG93bnJldi54bWxQSwUGAAAAAAQABADzAAAAjQUAAAAA&#10;">
          <v:textbox style="mso-next-textbox:#Cuadro de texto 2">
            <w:txbxContent>
              <w:p w:rsidR="00411148" w:rsidRDefault="003C7346">
                <w:pPr>
                  <w:rPr>
                    <w:rFonts w:ascii="Calibri" w:hAnsi="Calibri"/>
                    <w:sz w:val="16"/>
                  </w:rPr>
                </w:pPr>
                <w:r>
                  <w:rPr>
                    <w:rFonts w:ascii="Calibri" w:hAnsi="Calibri"/>
                    <w:sz w:val="16"/>
                  </w:rPr>
                  <w:t>ANEXO 7</w:t>
                </w:r>
              </w:p>
            </w:txbxContent>
          </v:textbox>
          <w10:wrap type="square"/>
        </v:shape>
      </w:pict>
    </w:r>
  </w:p>
  <w:p w:rsidR="00411148" w:rsidRDefault="00411148">
    <w:pPr>
      <w:pStyle w:val="Encabezado"/>
      <w:jc w:val="right"/>
    </w:pPr>
  </w:p>
  <w:p w:rsidR="00411148" w:rsidRDefault="00411148">
    <w:pPr>
      <w:pStyle w:val="Encabezado"/>
      <w:jc w:val="right"/>
    </w:pPr>
  </w:p>
  <w:p w:rsidR="00411148" w:rsidRDefault="00411148">
    <w:pPr>
      <w:pStyle w:val="Encabezado"/>
      <w:jc w:val="right"/>
    </w:pPr>
  </w:p>
  <w:p w:rsidR="00411148" w:rsidRDefault="00411148">
    <w:pPr>
      <w:pStyle w:val="Encabezado"/>
      <w:jc w:val="right"/>
    </w:pPr>
  </w:p>
  <w:p w:rsidR="00411148" w:rsidRDefault="0041114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240C"/>
    <w:multiLevelType w:val="hybridMultilevel"/>
    <w:tmpl w:val="4E3CB0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F3562B"/>
    <w:multiLevelType w:val="hybridMultilevel"/>
    <w:tmpl w:val="844CF376"/>
    <w:lvl w:ilvl="0" w:tplc="BE8C832A">
      <w:start w:val="1"/>
      <w:numFmt w:val="upperRoman"/>
      <w:lvlText w:val="%1."/>
      <w:lvlJc w:val="left"/>
      <w:pPr>
        <w:ind w:left="1080" w:hanging="720"/>
      </w:pPr>
      <w:rPr>
        <w:rFonts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6F0530"/>
    <w:multiLevelType w:val="hybridMultilevel"/>
    <w:tmpl w:val="532E7942"/>
    <w:lvl w:ilvl="0" w:tplc="C71E60EE">
      <w:start w:val="1"/>
      <w:numFmt w:val="upperRoman"/>
      <w:lvlText w:val="%1."/>
      <w:lvlJc w:val="left"/>
      <w:pPr>
        <w:tabs>
          <w:tab w:val="num" w:pos="851"/>
        </w:tabs>
        <w:ind w:left="851" w:hanging="681"/>
      </w:pPr>
      <w:rPr>
        <w:rFonts w:hint="default"/>
        <w:b/>
        <w:color w:val="auto"/>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B267A16"/>
    <w:multiLevelType w:val="hybridMultilevel"/>
    <w:tmpl w:val="A6DE167E"/>
    <w:lvl w:ilvl="0" w:tplc="4998BE00">
      <w:start w:val="1"/>
      <w:numFmt w:val="upperRoman"/>
      <w:lvlText w:val="%1."/>
      <w:lvlJc w:val="left"/>
      <w:pPr>
        <w:ind w:left="1080" w:hanging="720"/>
      </w:pPr>
      <w:rPr>
        <w:rFonts w:hint="default"/>
        <w:b/>
      </w:rPr>
    </w:lvl>
    <w:lvl w:ilvl="1" w:tplc="080A0015">
      <w:start w:val="1"/>
      <w:numFmt w:val="upperLetter"/>
      <w:lvlText w:val="%2."/>
      <w:lvlJc w:val="lef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15207A"/>
    <w:multiLevelType w:val="hybridMultilevel"/>
    <w:tmpl w:val="56F08D90"/>
    <w:lvl w:ilvl="0" w:tplc="080A0015">
      <w:start w:val="1"/>
      <w:numFmt w:val="upp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472518A5"/>
    <w:multiLevelType w:val="hybridMultilevel"/>
    <w:tmpl w:val="88243A56"/>
    <w:lvl w:ilvl="0" w:tplc="5940683E">
      <w:start w:val="1"/>
      <w:numFmt w:val="upperRoman"/>
      <w:lvlText w:val="%1."/>
      <w:lvlJc w:val="lef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54E05EBE"/>
    <w:multiLevelType w:val="hybridMultilevel"/>
    <w:tmpl w:val="B596D2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6AF2F14"/>
    <w:multiLevelType w:val="hybridMultilevel"/>
    <w:tmpl w:val="569E4D8E"/>
    <w:lvl w:ilvl="0" w:tplc="087275D8">
      <w:start w:val="1"/>
      <w:numFmt w:val="upperRoman"/>
      <w:suff w:val="nothing"/>
      <w:lvlText w:val="%1."/>
      <w:lvlJc w:val="right"/>
      <w:pPr>
        <w:ind w:left="0" w:firstLine="0"/>
      </w:pPr>
      <w:rPr>
        <w:rFonts w:hint="default"/>
        <w:b/>
        <w:sz w:val="14"/>
        <w:szCs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9040783"/>
    <w:multiLevelType w:val="hybridMultilevel"/>
    <w:tmpl w:val="AB6E1A76"/>
    <w:lvl w:ilvl="0" w:tplc="5940683E">
      <w:start w:val="1"/>
      <w:numFmt w:val="upperRoman"/>
      <w:lvlText w:val="%1."/>
      <w:lvlJc w:val="left"/>
      <w:pPr>
        <w:tabs>
          <w:tab w:val="num" w:pos="1080"/>
        </w:tabs>
        <w:ind w:left="1080" w:hanging="720"/>
      </w:pPr>
      <w:rPr>
        <w:rFonts w:hint="default"/>
        <w:b/>
      </w:rPr>
    </w:lvl>
    <w:lvl w:ilvl="1" w:tplc="080A0015">
      <w:start w:val="1"/>
      <w:numFmt w:val="upp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DB71FCB"/>
    <w:multiLevelType w:val="hybridMultilevel"/>
    <w:tmpl w:val="24787166"/>
    <w:lvl w:ilvl="0" w:tplc="B754C124">
      <w:start w:val="1"/>
      <w:numFmt w:val="upperLetter"/>
      <w:suff w:val="nothing"/>
      <w:lvlText w:val="%1."/>
      <w:lvlJc w:val="left"/>
      <w:pPr>
        <w:ind w:left="454" w:hanging="9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2"/>
  </w:num>
  <w:num w:numId="6">
    <w:abstractNumId w:val="5"/>
  </w:num>
  <w:num w:numId="7">
    <w:abstractNumId w:val="8"/>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11148"/>
    <w:rsid w:val="001A4B83"/>
    <w:rsid w:val="003C7346"/>
    <w:rsid w:val="00411148"/>
    <w:rsid w:val="005C20D1"/>
    <w:rsid w:val="00CC2AE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F400116-885A-48B0-8B30-11C4F579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after="0" w:line="240" w:lineRule="auto"/>
    </w:pPr>
    <w:rPr>
      <w:rFonts w:eastAsia="Times New Roman"/>
      <w:sz w:val="20"/>
      <w:szCs w:val="20"/>
      <w:lang w:val="es-ES_tradnl" w:eastAsia="es-ES"/>
    </w:rPr>
  </w:style>
  <w:style w:type="character" w:customStyle="1" w:styleId="TextocomentarioCar">
    <w:name w:val="Texto comentario Car"/>
    <w:basedOn w:val="Fuentedeprrafopredeter"/>
    <w:link w:val="Textocomentario"/>
    <w:uiPriority w:val="99"/>
    <w:semiHidden/>
    <w:rPr>
      <w:rFonts w:eastAsia="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448</Words>
  <Characters>2467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GONZALEZ RENDON</dc:creator>
  <cp:keywords/>
  <dc:description/>
  <cp:lastModifiedBy>OMAR ANTONIO CRUZ</cp:lastModifiedBy>
  <cp:revision>26</cp:revision>
  <cp:lastPrinted>2019-08-21T15:19:00Z</cp:lastPrinted>
  <dcterms:created xsi:type="dcterms:W3CDTF">2017-08-01T15:19:00Z</dcterms:created>
  <dcterms:modified xsi:type="dcterms:W3CDTF">2019-08-21T15:20:00Z</dcterms:modified>
</cp:coreProperties>
</file>